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3DD0" w14:textId="281421B3" w:rsidR="00547C56" w:rsidRDefault="00547C56" w:rsidP="00547C56">
      <w:pPr>
        <w:spacing w:line="240" w:lineRule="auto"/>
        <w:jc w:val="both"/>
      </w:pPr>
      <w:r>
        <w:t>Alaska Dressage Association Board of Directors Meeting</w:t>
      </w:r>
    </w:p>
    <w:p w14:paraId="275D9078" w14:textId="17BE74B1" w:rsidR="00547C56" w:rsidRDefault="00547C56" w:rsidP="00547C56">
      <w:pPr>
        <w:spacing w:line="240" w:lineRule="auto"/>
        <w:jc w:val="both"/>
      </w:pPr>
      <w:r>
        <w:t xml:space="preserve">July 20, </w:t>
      </w:r>
      <w:r w:rsidR="00416E47">
        <w:t>2021,</w:t>
      </w:r>
      <w:r>
        <w:t xml:space="preserve"> at 6:00 PM via Zoom</w:t>
      </w:r>
    </w:p>
    <w:p w14:paraId="776B5E96" w14:textId="3DB207C2" w:rsidR="00547C56" w:rsidRDefault="00547C56" w:rsidP="00547C56">
      <w:pPr>
        <w:spacing w:line="240" w:lineRule="auto"/>
        <w:jc w:val="both"/>
      </w:pPr>
      <w:r>
        <w:t xml:space="preserve">Members present:  Rosa, Lauren, Char, Brittany, Hilary, </w:t>
      </w:r>
      <w:r w:rsidR="00416E47">
        <w:t>Leilani</w:t>
      </w:r>
      <w:r>
        <w:t xml:space="preserve">, Killian, </w:t>
      </w:r>
      <w:r w:rsidR="00416E47">
        <w:t>Kai,</w:t>
      </w:r>
      <w:r>
        <w:t xml:space="preserve"> and Marcia</w:t>
      </w:r>
    </w:p>
    <w:p w14:paraId="73198AEB" w14:textId="1E6C6BE6" w:rsidR="00547C56" w:rsidRDefault="00547C56" w:rsidP="00547C5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Approval of previous meeting minutes.  Hilary updated the minutes and Lauren made a motion to approve the new version of the minutes.  Char seconded the motion.</w:t>
      </w:r>
    </w:p>
    <w:p w14:paraId="407423BB" w14:textId="77777777" w:rsidR="00547C56" w:rsidRDefault="00547C56" w:rsidP="00547C56">
      <w:pPr>
        <w:pStyle w:val="ListParagraph"/>
        <w:spacing w:line="240" w:lineRule="auto"/>
        <w:jc w:val="both"/>
      </w:pPr>
    </w:p>
    <w:p w14:paraId="42F3C978" w14:textId="66BA4C23" w:rsidR="00547C56" w:rsidRDefault="00547C56" w:rsidP="00547C56">
      <w:pPr>
        <w:pStyle w:val="ListParagraph"/>
        <w:numPr>
          <w:ilvl w:val="0"/>
          <w:numId w:val="1"/>
        </w:numPr>
        <w:spacing w:line="240" w:lineRule="auto"/>
        <w:jc w:val="both"/>
      </w:pPr>
      <w:r>
        <w:t>Treasurer’s Report.  The current balance is $14,511.</w:t>
      </w:r>
    </w:p>
    <w:p w14:paraId="095B3E18" w14:textId="77777777" w:rsidR="00547C56" w:rsidRDefault="00547C56" w:rsidP="00547C56">
      <w:pPr>
        <w:pStyle w:val="ListParagraph"/>
      </w:pPr>
    </w:p>
    <w:p w14:paraId="1407C69D" w14:textId="3A424994" w:rsidR="00547C56" w:rsidRDefault="00547C56" w:rsidP="00547C5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Next year’s season.  Rosa has a call out to Deana </w:t>
      </w:r>
      <w:r w:rsidR="00692801">
        <w:t xml:space="preserve">regarding officials for next year.  ADA seeks west coast officials with an “S” rated judges.  Lauren may also have connections.  </w:t>
      </w:r>
    </w:p>
    <w:p w14:paraId="4D3CDA79" w14:textId="77777777" w:rsidR="00692801" w:rsidRDefault="00692801" w:rsidP="00692801">
      <w:pPr>
        <w:pStyle w:val="ListParagraph"/>
      </w:pPr>
    </w:p>
    <w:p w14:paraId="1C0D81E4" w14:textId="1A95D77F" w:rsidR="00692801" w:rsidRDefault="00692801" w:rsidP="00547C56">
      <w:pPr>
        <w:pStyle w:val="ListParagraph"/>
        <w:numPr>
          <w:ilvl w:val="0"/>
          <w:numId w:val="1"/>
        </w:numPr>
        <w:spacing w:line="240" w:lineRule="auto"/>
        <w:jc w:val="both"/>
      </w:pPr>
      <w:r>
        <w:t>Warm-Up Arena:  Hilary to ask Raena about lunging spaces.  Do participates need to pay a day use fee or is using a lunging area included in the ADA show experience? Additionally, for the next show, ADA will request to rent half of the main area for warm-up if there are no conflicts.  There were some concerns that warm-up arena was over-watered.  Rosa will talk to Jeff.</w:t>
      </w:r>
    </w:p>
    <w:p w14:paraId="14BCABFA" w14:textId="77777777" w:rsidR="00692801" w:rsidRDefault="00692801" w:rsidP="00692801">
      <w:pPr>
        <w:pStyle w:val="ListParagraph"/>
      </w:pPr>
    </w:p>
    <w:p w14:paraId="124ACECB" w14:textId="196FA546" w:rsidR="00692801" w:rsidRDefault="00692801" w:rsidP="0069280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New Business:  Grant Opportunities.  Rosa brought up ADA potentially applying for grants.  USDF Connections and the Dressage Region 6 have information.  Marcia volunteered to research the grants.  </w:t>
      </w:r>
    </w:p>
    <w:p w14:paraId="6B242D11" w14:textId="6AC274B5" w:rsidR="00692801" w:rsidRDefault="00692801" w:rsidP="00692801">
      <w:pPr>
        <w:spacing w:line="240" w:lineRule="auto"/>
        <w:ind w:left="720"/>
        <w:jc w:val="both"/>
      </w:pPr>
      <w:r>
        <w:t xml:space="preserve">July Jubilee Debrief:  Great attendance!  Good outreach by professional trainers.  Good scribes (good handwriting) and judges were happy with the scribes.  Friday’s EMT did not charge ADA—he was friends with Lauren’s client.  </w:t>
      </w:r>
    </w:p>
    <w:p w14:paraId="410420F7" w14:textId="483BCD4D" w:rsidR="00924DD7" w:rsidRDefault="00924DD7" w:rsidP="0074680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New Business:  August Show.  ADA </w:t>
      </w:r>
      <w:r w:rsidR="00416E47">
        <w:t>needs</w:t>
      </w:r>
      <w:r>
        <w:t xml:space="preserve"> scribers.  Kristi Seymour will scribe.  ADA </w:t>
      </w:r>
      <w:r w:rsidR="00416E47">
        <w:t>needs</w:t>
      </w:r>
      <w:r>
        <w:t xml:space="preserve"> a ring steward.  Idea:  people volunteer in </w:t>
      </w:r>
      <w:r w:rsidR="00416E47">
        <w:t>four-hour</w:t>
      </w:r>
      <w:r>
        <w:t xml:space="preserve"> blocks so it is not a whole day commitment.  Food:  Saturday lunch—Killian’s family volunteered to provide lunch.  Sunday—Darlene Capps has volunteered to provide lunch.  Shelby </w:t>
      </w:r>
      <w:r w:rsidR="00746801">
        <w:t xml:space="preserve">(Berkshire Acres) </w:t>
      </w:r>
      <w:r>
        <w:t>has volunteered to host a Bar B Q on Sunday after the show (before awards)</w:t>
      </w:r>
      <w:r w:rsidR="00746801">
        <w:t>.</w:t>
      </w:r>
    </w:p>
    <w:p w14:paraId="1CEB3E78" w14:textId="4E48292E" w:rsidR="00746801" w:rsidRDefault="00746801" w:rsidP="00746801">
      <w:pPr>
        <w:pStyle w:val="ListParagraph"/>
        <w:spacing w:line="240" w:lineRule="auto"/>
        <w:jc w:val="both"/>
      </w:pPr>
      <w:r>
        <w:t xml:space="preserve">Centurion Rides/Championship classes.  Getting the word out by Facebook and Email.  Info about Championship classes.  Horses may only ride in three tests a day, which includes Championship classes.  Championship classes are the highest test at that level.  (Training Level:  Test 3, First level:  test 3).  Riders may not have a reader.  Riders must score 55% or higher.  </w:t>
      </w:r>
    </w:p>
    <w:p w14:paraId="41609BC2" w14:textId="3CA0D133" w:rsidR="00746801" w:rsidRDefault="00746801" w:rsidP="00746801">
      <w:pPr>
        <w:pStyle w:val="ListParagraph"/>
        <w:spacing w:line="240" w:lineRule="auto"/>
        <w:jc w:val="both"/>
      </w:pPr>
      <w:r>
        <w:t xml:space="preserve">Schooling Show or Clinic on Monday, August </w:t>
      </w:r>
      <w:r w:rsidR="00BF324A">
        <w:t>16</w:t>
      </w:r>
      <w:r w:rsidR="00BF324A" w:rsidRPr="00BF324A">
        <w:rPr>
          <w:vertAlign w:val="superscript"/>
        </w:rPr>
        <w:t>th</w:t>
      </w:r>
      <w:r w:rsidR="00BF324A">
        <w:t>. Question for Raena:  What are the boundaries for teaching at WCCEC?</w:t>
      </w:r>
    </w:p>
    <w:p w14:paraId="00866EAB" w14:textId="378C6D78" w:rsidR="00BF324A" w:rsidRDefault="00BF324A" w:rsidP="00746801">
      <w:pPr>
        <w:pStyle w:val="ListParagraph"/>
        <w:spacing w:line="240" w:lineRule="auto"/>
        <w:jc w:val="both"/>
      </w:pPr>
      <w:r>
        <w:t>2022 Season:  set dates and file paperwork.</w:t>
      </w:r>
    </w:p>
    <w:p w14:paraId="1AF0AACD" w14:textId="1EFA97AE" w:rsidR="00BF324A" w:rsidRDefault="00BF324A" w:rsidP="00BF324A">
      <w:pPr>
        <w:pStyle w:val="ListParagraph"/>
        <w:spacing w:line="240" w:lineRule="auto"/>
        <w:jc w:val="both"/>
      </w:pPr>
      <w:r>
        <w:t xml:space="preserve">June 11, 12 </w:t>
      </w:r>
      <w:r w:rsidR="00416E47">
        <w:t>2022 (</w:t>
      </w:r>
      <w:r>
        <w:t>note:  the June show must be renewed by the end of July)</w:t>
      </w:r>
    </w:p>
    <w:p w14:paraId="7DE5AC6D" w14:textId="1DCB4A5E" w:rsidR="00BF324A" w:rsidRDefault="00BF324A" w:rsidP="00BF324A">
      <w:pPr>
        <w:pStyle w:val="ListParagraph"/>
        <w:spacing w:line="240" w:lineRule="auto"/>
        <w:jc w:val="both"/>
      </w:pPr>
      <w:r>
        <w:t>July 8,9,10 2022</w:t>
      </w:r>
    </w:p>
    <w:p w14:paraId="01D247CF" w14:textId="1DD54C39" w:rsidR="00BF324A" w:rsidRDefault="00BF324A" w:rsidP="00746801">
      <w:pPr>
        <w:pStyle w:val="ListParagraph"/>
        <w:spacing w:line="240" w:lineRule="auto"/>
        <w:jc w:val="both"/>
      </w:pPr>
      <w:r>
        <w:t>August 13, 14 2022</w:t>
      </w:r>
    </w:p>
    <w:p w14:paraId="1AD9E0B4" w14:textId="066D19CD" w:rsidR="00BF324A" w:rsidRDefault="00BF324A" w:rsidP="00746801">
      <w:pPr>
        <w:pStyle w:val="ListParagraph"/>
        <w:spacing w:line="240" w:lineRule="auto"/>
        <w:jc w:val="both"/>
      </w:pPr>
      <w:r>
        <w:t xml:space="preserve">September 2021 Schooling Show hosted by Summit Equestrian </w:t>
      </w:r>
    </w:p>
    <w:p w14:paraId="228386CC" w14:textId="4E60CD41" w:rsidR="00BF324A" w:rsidRDefault="00BF324A" w:rsidP="00746801">
      <w:pPr>
        <w:pStyle w:val="ListParagraph"/>
        <w:spacing w:line="240" w:lineRule="auto"/>
        <w:jc w:val="both"/>
      </w:pPr>
      <w:r>
        <w:t>September 25</w:t>
      </w:r>
      <w:r w:rsidRPr="00BF324A">
        <w:rPr>
          <w:vertAlign w:val="superscript"/>
        </w:rPr>
        <w:t>th</w:t>
      </w:r>
      <w:r>
        <w:t>, 2021</w:t>
      </w:r>
    </w:p>
    <w:p w14:paraId="72AF1B04" w14:textId="42AC5194" w:rsidR="00BF324A" w:rsidRDefault="00BF324A" w:rsidP="00746801">
      <w:pPr>
        <w:pStyle w:val="ListParagraph"/>
        <w:spacing w:line="240" w:lineRule="auto"/>
        <w:jc w:val="both"/>
      </w:pPr>
    </w:p>
    <w:p w14:paraId="67C26E9C" w14:textId="01220B73" w:rsidR="00BF324A" w:rsidRDefault="00BF324A" w:rsidP="00BF324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Adjournment:  Marcia made a motion to adjourn the meeting at 7:28 PM.  The motion was seconded by Hilary and Char.  </w:t>
      </w:r>
    </w:p>
    <w:sectPr w:rsidR="00BF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7CAB"/>
    <w:multiLevelType w:val="hybridMultilevel"/>
    <w:tmpl w:val="FD74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7C56"/>
    <w:rsid w:val="00416E47"/>
    <w:rsid w:val="00540A04"/>
    <w:rsid w:val="00547C56"/>
    <w:rsid w:val="00692801"/>
    <w:rsid w:val="00746801"/>
    <w:rsid w:val="00924DD7"/>
    <w:rsid w:val="00B05DDD"/>
    <w:rsid w:val="00BF324A"/>
    <w:rsid w:val="00D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5865"/>
  <w15:chartTrackingRefBased/>
  <w15:docId w15:val="{B338C555-5D35-403B-9F22-FE0F6372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8D98C-92D9-469B-8FF9-09FFCE937348}"/>
</file>

<file path=customXml/itemProps2.xml><?xml version="1.0" encoding="utf-8"?>
<ds:datastoreItem xmlns:ds="http://schemas.openxmlformats.org/officeDocument/2006/customXml" ds:itemID="{BD608C3F-EF64-443A-AD27-D7E687484D9E}"/>
</file>

<file path=customXml/itemProps3.xml><?xml version="1.0" encoding="utf-8"?>
<ds:datastoreItem xmlns:ds="http://schemas.openxmlformats.org/officeDocument/2006/customXml" ds:itemID="{0F85EDCF-420C-48E0-8DB1-316941BAC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Beck</dc:creator>
  <cp:keywords/>
  <dc:description/>
  <cp:lastModifiedBy>Marcia Beck</cp:lastModifiedBy>
  <cp:revision>2</cp:revision>
  <dcterms:created xsi:type="dcterms:W3CDTF">2021-07-23T15:36:00Z</dcterms:created>
  <dcterms:modified xsi:type="dcterms:W3CDTF">2021-07-23T16:36:00Z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0x010100D5F43AD60BF5C047A0E694E8ED73C66D</vt:lpwstr>
  </property>
</Properties>
</file>